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horzAnchor="margin" w:tblpXSpec="center" w:tblpY="-1341"/>
        <w:tblW w:w="16596" w:type="dxa"/>
        <w:tblLook w:val="04A0" w:firstRow="1" w:lastRow="0" w:firstColumn="1" w:lastColumn="0" w:noHBand="0" w:noVBand="1"/>
      </w:tblPr>
      <w:tblGrid>
        <w:gridCol w:w="2293"/>
        <w:gridCol w:w="1652"/>
        <w:gridCol w:w="1251"/>
        <w:gridCol w:w="2164"/>
        <w:gridCol w:w="2597"/>
        <w:gridCol w:w="1444"/>
        <w:gridCol w:w="1875"/>
        <w:gridCol w:w="1876"/>
        <w:gridCol w:w="1444"/>
      </w:tblGrid>
      <w:tr w:rsidR="00982DFD" w14:paraId="148F3277" w14:textId="77777777" w:rsidTr="002343A8">
        <w:trPr>
          <w:trHeight w:val="1200"/>
        </w:trPr>
        <w:tc>
          <w:tcPr>
            <w:tcW w:w="16596" w:type="dxa"/>
            <w:gridSpan w:val="9"/>
            <w:noWrap/>
            <w:vAlign w:val="bottom"/>
          </w:tcPr>
          <w:p w14:paraId="6B3432F1" w14:textId="77777777" w:rsidR="00982DFD" w:rsidRDefault="00982DFD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380"/>
            </w:tblGrid>
            <w:tr w:rsidR="00982DFD" w14:paraId="48C46DD4" w14:textId="77777777">
              <w:trPr>
                <w:trHeight w:val="1200"/>
                <w:tblCellSpacing w:w="0" w:type="dxa"/>
              </w:trPr>
              <w:tc>
                <w:tcPr>
                  <w:tcW w:w="163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7A9DFFC7" w14:textId="77777777" w:rsidR="00A23BF3" w:rsidRDefault="00A23BF3" w:rsidP="006A375D">
                  <w:pPr>
                    <w:framePr w:hSpace="180" w:wrap="around" w:hAnchor="margin" w:xAlign="center" w:y="-1341"/>
                    <w:spacing w:after="0"/>
                    <w:rPr>
                      <w:rFonts w:ascii="Century Gothic" w:eastAsia="Times New Roman" w:hAnsi="Century Gothic" w:cs="Calibri"/>
                      <w:b/>
                      <w:bCs/>
                      <w:color w:val="000000"/>
                      <w:sz w:val="28"/>
                      <w:szCs w:val="28"/>
                      <w:lang w:eastAsia="en-GB"/>
                    </w:rPr>
                  </w:pPr>
                </w:p>
                <w:p w14:paraId="02C84844" w14:textId="77777777" w:rsidR="00A23BF3" w:rsidRDefault="00A23BF3" w:rsidP="006A375D">
                  <w:pPr>
                    <w:framePr w:hSpace="180" w:wrap="around" w:hAnchor="margin" w:xAlign="center" w:y="-1341"/>
                    <w:spacing w:after="0"/>
                    <w:rPr>
                      <w:rFonts w:ascii="Century Gothic" w:eastAsia="Times New Roman" w:hAnsi="Century Gothic" w:cs="Calibri"/>
                      <w:b/>
                      <w:bCs/>
                      <w:color w:val="000000"/>
                      <w:sz w:val="28"/>
                      <w:szCs w:val="28"/>
                      <w:lang w:eastAsia="en-GB"/>
                    </w:rPr>
                  </w:pPr>
                </w:p>
                <w:p w14:paraId="1AED462D" w14:textId="77777777" w:rsidR="00A23BF3" w:rsidRDefault="00A23BF3" w:rsidP="006A375D">
                  <w:pPr>
                    <w:framePr w:hSpace="180" w:wrap="around" w:hAnchor="margin" w:xAlign="center" w:y="-1341"/>
                    <w:spacing w:after="0"/>
                    <w:rPr>
                      <w:rFonts w:ascii="Century Gothic" w:eastAsia="Times New Roman" w:hAnsi="Century Gothic" w:cs="Calibri"/>
                      <w:b/>
                      <w:bCs/>
                      <w:color w:val="000000"/>
                      <w:sz w:val="28"/>
                      <w:szCs w:val="28"/>
                      <w:lang w:eastAsia="en-GB"/>
                    </w:rPr>
                  </w:pPr>
                </w:p>
                <w:p w14:paraId="3B85FD35" w14:textId="588900B7" w:rsidR="00982DFD" w:rsidRDefault="00982DFD" w:rsidP="006A375D">
                  <w:pPr>
                    <w:framePr w:hSpace="180" w:wrap="around" w:hAnchor="margin" w:xAlign="center" w:y="-1341"/>
                    <w:spacing w:after="0"/>
                    <w:rPr>
                      <w:rFonts w:ascii="Century Gothic" w:eastAsia="Times New Roman" w:hAnsi="Century Gothic" w:cs="Calibri"/>
                      <w:b/>
                      <w:bCs/>
                      <w:color w:val="000000"/>
                      <w:sz w:val="28"/>
                      <w:szCs w:val="28"/>
                      <w:lang w:eastAsia="en-GB"/>
                    </w:rPr>
                  </w:pPr>
                  <w:r>
                    <w:rPr>
                      <w:rFonts w:ascii="Century Gothic" w:eastAsia="Times New Roman" w:hAnsi="Century Gothic" w:cs="Calibri"/>
                      <w:b/>
                      <w:bCs/>
                      <w:color w:val="000000"/>
                      <w:sz w:val="28"/>
                      <w:szCs w:val="28"/>
                      <w:lang w:eastAsia="en-GB"/>
                    </w:rPr>
                    <w:t>St. Wilfrid's Catholic Primary School Governing Body Members and their Roles</w:t>
                  </w:r>
                </w:p>
                <w:p w14:paraId="73F90029" w14:textId="77777777" w:rsidR="00A23BF3" w:rsidRDefault="00A23BF3" w:rsidP="006A375D">
                  <w:pPr>
                    <w:framePr w:hSpace="180" w:wrap="around" w:hAnchor="margin" w:xAlign="center" w:y="-1341"/>
                    <w:spacing w:after="0"/>
                    <w:rPr>
                      <w:rFonts w:ascii="Century Gothic" w:eastAsia="Times New Roman" w:hAnsi="Century Gothic" w:cs="Calibri"/>
                      <w:b/>
                      <w:bCs/>
                      <w:color w:val="000000"/>
                      <w:sz w:val="28"/>
                      <w:szCs w:val="28"/>
                      <w:lang w:eastAsia="en-GB"/>
                    </w:rPr>
                  </w:pPr>
                </w:p>
                <w:p w14:paraId="4C9344D5" w14:textId="1E4FBC56" w:rsidR="00A23BF3" w:rsidRDefault="00A23BF3" w:rsidP="006A375D">
                  <w:pPr>
                    <w:framePr w:hSpace="180" w:wrap="around" w:hAnchor="margin" w:xAlign="center" w:y="-1341"/>
                    <w:spacing w:after="0"/>
                    <w:rPr>
                      <w:rFonts w:ascii="Century Gothic" w:eastAsia="Times New Roman" w:hAnsi="Century Gothic" w:cs="Calibri"/>
                      <w:b/>
                      <w:bCs/>
                      <w:color w:val="000000"/>
                      <w:sz w:val="28"/>
                      <w:szCs w:val="28"/>
                      <w:lang w:eastAsia="en-GB"/>
                    </w:rPr>
                  </w:pPr>
                </w:p>
              </w:tc>
            </w:tr>
          </w:tbl>
          <w:p w14:paraId="32B63EAD" w14:textId="77777777" w:rsidR="00982DFD" w:rsidRDefault="00982DFD">
            <w:pPr>
              <w:spacing w:after="0"/>
            </w:pPr>
          </w:p>
        </w:tc>
      </w:tr>
      <w:tr w:rsidR="00982DFD" w14:paraId="0313D91F" w14:textId="77777777" w:rsidTr="002343A8">
        <w:trPr>
          <w:trHeight w:val="975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center"/>
            <w:hideMark/>
          </w:tcPr>
          <w:p w14:paraId="548FBADF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Name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center"/>
            <w:hideMark/>
          </w:tcPr>
          <w:p w14:paraId="2900ED55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Governor Type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1A0C7"/>
            <w:vAlign w:val="center"/>
            <w:hideMark/>
          </w:tcPr>
          <w:p w14:paraId="239D9412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Appointing Body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center"/>
            <w:hideMark/>
          </w:tcPr>
          <w:p w14:paraId="6F46473C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Committee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9694"/>
            <w:vAlign w:val="center"/>
            <w:hideMark/>
          </w:tcPr>
          <w:p w14:paraId="7627BAAF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Area of Responsibility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B8B7"/>
            <w:vAlign w:val="center"/>
            <w:hideMark/>
          </w:tcPr>
          <w:p w14:paraId="6D31CF5F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Register of Business Interests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2AED5CD5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Governor at another establishment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D97"/>
            <w:vAlign w:val="center"/>
            <w:hideMark/>
          </w:tcPr>
          <w:p w14:paraId="6F0F31D1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Relationships to Employee/Staff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  <w:hideMark/>
          </w:tcPr>
          <w:p w14:paraId="34F701FB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End of term of office</w:t>
            </w:r>
          </w:p>
        </w:tc>
      </w:tr>
      <w:tr w:rsidR="00982DFD" w14:paraId="155D6601" w14:textId="77777777" w:rsidTr="002343A8">
        <w:trPr>
          <w:trHeight w:val="600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D330F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Mrs E Morrissey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C9426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Foundation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C7482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Diocese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7F0F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SSC/SAC/PPC/RFPHS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6BE0" w14:textId="77777777" w:rsidR="00B110A1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Chair</w:t>
            </w:r>
          </w:p>
          <w:p w14:paraId="621D4880" w14:textId="4064CB81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Safeguarding/Pupil Premium/SEND/RE</w:t>
            </w:r>
            <w:r w:rsidR="00430D43">
              <w:rPr>
                <w:rFonts w:ascii="Calibri" w:eastAsia="Times New Roman" w:hAnsi="Calibri" w:cs="Calibri"/>
                <w:color w:val="000000"/>
                <w:lang w:eastAsia="en-GB"/>
              </w:rPr>
              <w:t>/R</w:t>
            </w:r>
            <w:r w:rsidR="00A23BF3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  <w:r w:rsidR="00821C1E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33FA1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B0E6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B1DE1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60EAA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31.08.2023</w:t>
            </w:r>
          </w:p>
        </w:tc>
      </w:tr>
      <w:tr w:rsidR="00982DFD" w14:paraId="0367254D" w14:textId="77777777" w:rsidTr="002343A8">
        <w:trPr>
          <w:trHeight w:val="600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EEA76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Fr P Standish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9041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Foundation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BC9DB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Diocese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BB1E5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PPC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48824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Parish Community Links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7A0C6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A1A6" w14:textId="29908578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St Bede's Catholic Primary School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92F5A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A6591" w14:textId="3AC90576" w:rsidR="00982DFD" w:rsidRDefault="00246D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31.08.202</w:t>
            </w:r>
            <w:r w:rsidR="00A23BF3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</w:tr>
      <w:tr w:rsidR="00982DFD" w14:paraId="47B61627" w14:textId="77777777" w:rsidTr="002343A8">
        <w:trPr>
          <w:trHeight w:val="600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EA23D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Mrs R Blair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2B887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Foundation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DFFFE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Diocese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26AF2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SAC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D9E2F" w14:textId="1EC732C0" w:rsidR="00982DFD" w:rsidRDefault="005607B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History and Geography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A2380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0C8B5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0A51C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B2FD1" w14:textId="4820A700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31.08.202</w:t>
            </w:r>
            <w:r w:rsidR="00A23BF3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</w:tr>
      <w:tr w:rsidR="00A23BF3" w14:paraId="017F7924" w14:textId="77777777" w:rsidTr="002343A8">
        <w:trPr>
          <w:trHeight w:val="600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21223" w14:textId="04598865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Mrs E Buckhurst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E8999" w14:textId="6550029C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Foundation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1BE54" w14:textId="1A75D52F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Diocese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F46DA" w14:textId="47628653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SAC/PPC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CFF76" w14:textId="77777777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Science</w:t>
            </w:r>
          </w:p>
          <w:p w14:paraId="18EDE4BA" w14:textId="65036CBE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KS2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C6AA4" w14:textId="56CAEA83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402D3" w14:textId="52E4FF3C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D2C32" w14:textId="58104EA5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56850" w14:textId="14476299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31.08.2026</w:t>
            </w:r>
          </w:p>
        </w:tc>
      </w:tr>
      <w:tr w:rsidR="00982DFD" w14:paraId="0CB4C83E" w14:textId="77777777" w:rsidTr="002343A8">
        <w:trPr>
          <w:trHeight w:val="600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7FC41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Mr A Davies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4B3D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Parent 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4464A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Parents 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96AA2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PPC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944A4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PE</w:t>
            </w:r>
          </w:p>
          <w:p w14:paraId="222CBC51" w14:textId="6DB3466A" w:rsidR="005607B6" w:rsidRDefault="005607B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DT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145D2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04D53" w14:textId="37EB571F" w:rsidR="00982DFD" w:rsidRDefault="006A375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St Nicholas Catholic High School</w:t>
            </w:r>
            <w:bookmarkStart w:id="0" w:name="_GoBack"/>
            <w:bookmarkEnd w:id="0"/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3404C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6609A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31.08.2024</w:t>
            </w:r>
          </w:p>
        </w:tc>
      </w:tr>
      <w:tr w:rsidR="00982DFD" w14:paraId="33FE6D42" w14:textId="77777777" w:rsidTr="002343A8">
        <w:trPr>
          <w:trHeight w:val="600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8774B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Mrs J McEniff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540B4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Headteacher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005AB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Diocese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64784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SSC/PPC/RFPHS/SAC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256FC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Headteacher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FFF0C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87927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A882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946D1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On-going</w:t>
            </w:r>
          </w:p>
        </w:tc>
      </w:tr>
      <w:tr w:rsidR="00982DFD" w14:paraId="4F40E294" w14:textId="77777777" w:rsidTr="002343A8">
        <w:trPr>
          <w:trHeight w:val="600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252B2" w14:textId="5032E3DF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Mrs P</w:t>
            </w:r>
            <w:r w:rsidR="002343A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Harkness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48B6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Deputy Headteacher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143FD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Co-opted 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9FA88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SSC/SAC/RFSH&amp;S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D0108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Deputy Headteacher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D70A4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None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70A29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No 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DA4C8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756FD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On-going</w:t>
            </w:r>
          </w:p>
        </w:tc>
      </w:tr>
      <w:tr w:rsidR="00982DFD" w14:paraId="0A528756" w14:textId="77777777" w:rsidTr="002343A8">
        <w:trPr>
          <w:trHeight w:val="600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9301F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Mr Paul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Billington</w:t>
            </w:r>
            <w:proofErr w:type="spellEnd"/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C73E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Foundation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34EEC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Diocese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76C75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RFSH&amp;S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97385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Health and Safety</w:t>
            </w:r>
          </w:p>
          <w:p w14:paraId="39C88B3D" w14:textId="1F7574AF" w:rsidR="005607B6" w:rsidRDefault="005607B6" w:rsidP="002343A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MFL</w:t>
            </w:r>
            <w:r w:rsidR="002343A8">
              <w:rPr>
                <w:rFonts w:ascii="Calibri" w:eastAsia="Times New Roman" w:hAnsi="Calibri" w:cs="Calibri"/>
                <w:color w:val="000000"/>
                <w:lang w:eastAsia="en-GB"/>
              </w:rPr>
              <w:t>, Music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2689E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45DD9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12F9E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C7573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31.08.2024</w:t>
            </w:r>
          </w:p>
        </w:tc>
      </w:tr>
      <w:tr w:rsidR="00246DC8" w14:paraId="74EBA7B8" w14:textId="77777777" w:rsidTr="002343A8">
        <w:trPr>
          <w:trHeight w:val="600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C495C" w14:textId="3B6AEEEA" w:rsidR="00246DC8" w:rsidRDefault="00246D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Mrs P O’Hara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717A1" w14:textId="5C9B3D64" w:rsidR="00246DC8" w:rsidRDefault="00246D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Foundation Governor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240BA" w14:textId="249B6AA3" w:rsidR="00246DC8" w:rsidRDefault="00246D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Diocese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9CCC0" w14:textId="40488E13" w:rsidR="00246DC8" w:rsidRDefault="00246D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SAC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0CFE4" w14:textId="6ECC0A60" w:rsidR="00246DC8" w:rsidRDefault="00246D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English and Maths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45E7B" w14:textId="55DA8C27" w:rsidR="00246DC8" w:rsidRDefault="00246D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969E0" w14:textId="6DC48E0F" w:rsidR="00246DC8" w:rsidRDefault="00246D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FA45E" w14:textId="0FF78735" w:rsidR="00246DC8" w:rsidRDefault="00246D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19CDD" w14:textId="65D70B2B" w:rsidR="00246DC8" w:rsidRDefault="00246D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31.08.2025</w:t>
            </w:r>
          </w:p>
        </w:tc>
      </w:tr>
      <w:tr w:rsidR="00982DFD" w14:paraId="6F6738A9" w14:textId="77777777" w:rsidTr="00A23BF3">
        <w:trPr>
          <w:trHeight w:val="600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E9775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Mrs F Rose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133B" w14:textId="2DA851DB" w:rsidR="00982DFD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Foundation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FB352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FGB 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F386A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SAC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421EF" w14:textId="3CDF4F90" w:rsidR="005607B6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English </w:t>
            </w:r>
          </w:p>
          <w:p w14:paraId="5E541C70" w14:textId="07081D6E" w:rsidR="00A23BF3" w:rsidRDefault="00A23BF3" w:rsidP="00A23BF3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Gifted and Talented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3DE1C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CC7D0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A6921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FE669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On-going</w:t>
            </w:r>
          </w:p>
        </w:tc>
      </w:tr>
      <w:tr w:rsidR="00982DFD" w14:paraId="1F8EB143" w14:textId="77777777" w:rsidTr="002343A8">
        <w:trPr>
          <w:trHeight w:val="600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F3F4B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Miss C Kirkham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D79E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Staff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BAB27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FGB 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1E071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PPC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C30C3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756EB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E6A69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50D58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Staff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DC295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31.08.2022</w:t>
            </w:r>
          </w:p>
        </w:tc>
      </w:tr>
      <w:tr w:rsidR="00A23BF3" w14:paraId="79B53622" w14:textId="77777777" w:rsidTr="002343A8">
        <w:trPr>
          <w:trHeight w:val="600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58841" w14:textId="6E5CCA99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Mrs N Whiston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906B9" w14:textId="57D7D5A3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Parent Governor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3AA44" w14:textId="1E802D23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FGB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7E258" w14:textId="64B15AA0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PPC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33C88" w14:textId="23133F01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Pupil Wellbeing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62345" w14:textId="3B5A31AA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3DD30" w14:textId="63D3081E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97372" w14:textId="7A9DE836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EC3AA" w14:textId="7BB6EBAB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31.8.2026</w:t>
            </w:r>
          </w:p>
        </w:tc>
      </w:tr>
      <w:tr w:rsidR="00A23BF3" w14:paraId="13714A88" w14:textId="77777777" w:rsidTr="002343A8">
        <w:trPr>
          <w:trHeight w:val="600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65EAB" w14:textId="7D771EC3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Vacancy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A8A61" w14:textId="5F1BE391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Foundation Governor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B974A" w14:textId="77777777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7A282" w14:textId="486B39E8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SAC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F1A29" w14:textId="77777777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Computing</w:t>
            </w:r>
          </w:p>
          <w:p w14:paraId="59325102" w14:textId="5651603F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GDPR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A9643" w14:textId="77777777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36EB2" w14:textId="77777777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A5AF0" w14:textId="77777777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F6C79" w14:textId="77777777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82DFD" w14:paraId="0A57F099" w14:textId="77777777" w:rsidTr="002343A8">
        <w:trPr>
          <w:trHeight w:val="600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316BB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Vacancy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BD10A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LEA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F1C97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LEA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889ED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01501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27AEA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23BA6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72492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2EA02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6AB5D4F4" w14:textId="795DA2F5" w:rsidR="00771690" w:rsidRDefault="00771690"/>
    <w:p w14:paraId="18418AD7" w14:textId="09CB4E87" w:rsidR="00982DFD" w:rsidRDefault="00A23BF3">
      <w:r>
        <w:t>September 202</w:t>
      </w:r>
      <w:r w:rsidR="00401A8B">
        <w:t>2</w:t>
      </w:r>
    </w:p>
    <w:sectPr w:rsidR="00982DFD" w:rsidSect="00982D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DFD"/>
    <w:rsid w:val="002343A8"/>
    <w:rsid w:val="00246DC8"/>
    <w:rsid w:val="00401A8B"/>
    <w:rsid w:val="00430D43"/>
    <w:rsid w:val="00452684"/>
    <w:rsid w:val="005607B6"/>
    <w:rsid w:val="006A375D"/>
    <w:rsid w:val="00771690"/>
    <w:rsid w:val="00816EBE"/>
    <w:rsid w:val="00821C1E"/>
    <w:rsid w:val="00982DFD"/>
    <w:rsid w:val="00A23BF3"/>
    <w:rsid w:val="00B110A1"/>
    <w:rsid w:val="00C618EA"/>
    <w:rsid w:val="00D1740B"/>
    <w:rsid w:val="00F3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DD413"/>
  <w15:chartTrackingRefBased/>
  <w15:docId w15:val="{A7F66803-9E96-4F97-B295-9E946621D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2DFD"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Wilfrids Bursar</dc:creator>
  <cp:keywords/>
  <dc:description/>
  <cp:lastModifiedBy>St-Wifrids Primary Admin</cp:lastModifiedBy>
  <cp:revision>2</cp:revision>
  <cp:lastPrinted>2022-10-19T11:14:00Z</cp:lastPrinted>
  <dcterms:created xsi:type="dcterms:W3CDTF">2022-10-19T11:14:00Z</dcterms:created>
  <dcterms:modified xsi:type="dcterms:W3CDTF">2022-10-19T11:14:00Z</dcterms:modified>
</cp:coreProperties>
</file>