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318" w:tblpY="-485"/>
        <w:tblW w:w="16410" w:type="dxa"/>
        <w:tblLayout w:type="fixed"/>
        <w:tblLook w:val="04A0" w:firstRow="1" w:lastRow="0" w:firstColumn="1" w:lastColumn="0" w:noHBand="0" w:noVBand="1"/>
      </w:tblPr>
      <w:tblGrid>
        <w:gridCol w:w="3369"/>
        <w:gridCol w:w="4287"/>
        <w:gridCol w:w="2409"/>
        <w:gridCol w:w="2977"/>
        <w:gridCol w:w="851"/>
        <w:gridCol w:w="2517"/>
      </w:tblGrid>
      <w:tr w:rsidR="00373349" w:rsidRPr="005D6AC4" w:rsidTr="00D3783F">
        <w:tc>
          <w:tcPr>
            <w:tcW w:w="16410" w:type="dxa"/>
            <w:gridSpan w:val="6"/>
            <w:shd w:val="clear" w:color="auto" w:fill="00FFFF"/>
          </w:tcPr>
          <w:p w:rsidR="00373349" w:rsidRPr="00212A10" w:rsidRDefault="00373349" w:rsidP="00D3783F">
            <w:pPr>
              <w:shd w:val="clear" w:color="auto" w:fill="00FFFF"/>
              <w:tabs>
                <w:tab w:val="left" w:pos="960"/>
                <w:tab w:val="center" w:pos="710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212A10">
              <w:rPr>
                <w:rFonts w:ascii="Comic Sans MS" w:hAnsi="Comic Sans MS"/>
                <w:b/>
                <w:sz w:val="28"/>
                <w:szCs w:val="28"/>
              </w:rPr>
              <w:t xml:space="preserve">PUPIL PREMIUM </w:t>
            </w:r>
            <w:r w:rsidR="00B9633F">
              <w:rPr>
                <w:rFonts w:ascii="Comic Sans MS" w:hAnsi="Comic Sans MS"/>
                <w:b/>
                <w:sz w:val="28"/>
                <w:szCs w:val="28"/>
              </w:rPr>
              <w:t>ACTION PLAN SEP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20</w:t>
            </w:r>
            <w:r w:rsidRPr="00212A10">
              <w:rPr>
                <w:rFonts w:ascii="Comic Sans MS" w:hAnsi="Comic Sans MS"/>
                <w:b/>
                <w:sz w:val="28"/>
                <w:szCs w:val="28"/>
              </w:rPr>
              <w:t>18</w:t>
            </w:r>
          </w:p>
          <w:tbl>
            <w:tblPr>
              <w:tblStyle w:val="TableGrid"/>
              <w:tblW w:w="16155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2268"/>
              <w:gridCol w:w="7371"/>
              <w:gridCol w:w="4820"/>
            </w:tblGrid>
            <w:tr w:rsidR="00373349" w:rsidRPr="00212A10" w:rsidTr="00D3783F">
              <w:trPr>
                <w:trHeight w:val="359"/>
              </w:trPr>
              <w:tc>
                <w:tcPr>
                  <w:tcW w:w="1696" w:type="dxa"/>
                  <w:shd w:val="clear" w:color="auto" w:fill="FFFFFF" w:themeFill="background1"/>
                </w:tcPr>
                <w:p w:rsidR="00373349" w:rsidRPr="002000A9" w:rsidRDefault="00373349" w:rsidP="002F4AC8">
                  <w:pPr>
                    <w:framePr w:hSpace="180" w:wrap="around" w:vAnchor="text" w:hAnchor="margin" w:x="-318" w:y="-48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  <w:t>PUPIL PREMIUM CHILDREN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373349" w:rsidRPr="002000A9" w:rsidRDefault="00373349" w:rsidP="002F4AC8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NUMBERS</w:t>
                  </w:r>
                </w:p>
              </w:tc>
              <w:tc>
                <w:tcPr>
                  <w:tcW w:w="7371" w:type="dxa"/>
                  <w:shd w:val="clear" w:color="auto" w:fill="FFFFFF" w:themeFill="background1"/>
                </w:tcPr>
                <w:p w:rsidR="00373349" w:rsidRPr="002000A9" w:rsidRDefault="00373349" w:rsidP="002F4AC8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PP Children Barriers</w:t>
                  </w:r>
                </w:p>
              </w:tc>
              <w:tc>
                <w:tcPr>
                  <w:tcW w:w="4820" w:type="dxa"/>
                  <w:shd w:val="clear" w:color="auto" w:fill="FFFFFF" w:themeFill="background1"/>
                </w:tcPr>
                <w:p w:rsidR="00373349" w:rsidRPr="002000A9" w:rsidRDefault="00373349" w:rsidP="002F4AC8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Desired outcomes</w:t>
                  </w:r>
                </w:p>
              </w:tc>
            </w:tr>
            <w:tr w:rsidR="00373349" w:rsidRPr="00212A10" w:rsidTr="00D3783F">
              <w:tc>
                <w:tcPr>
                  <w:tcW w:w="1696" w:type="dxa"/>
                  <w:shd w:val="clear" w:color="auto" w:fill="FFFFFF" w:themeFill="background1"/>
                </w:tcPr>
                <w:p w:rsidR="00373349" w:rsidRPr="002000A9" w:rsidRDefault="00373349" w:rsidP="002F4AC8">
                  <w:pPr>
                    <w:framePr w:hSpace="180" w:wrap="around" w:vAnchor="text" w:hAnchor="margin" w:x="-318" w:y="-48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  <w:t>Total number of pupils in the</w:t>
                  </w:r>
                </w:p>
                <w:p w:rsidR="00373349" w:rsidRPr="002000A9" w:rsidRDefault="00373349" w:rsidP="002F4AC8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  <w:t>school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373349" w:rsidRPr="002000A9" w:rsidRDefault="006C13A1" w:rsidP="002F4AC8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2</w:t>
                  </w:r>
                  <w:r w:rsidR="009D79BF">
                    <w:rPr>
                      <w:rFonts w:ascii="Comic Sans MS" w:hAnsi="Comic Sans MS"/>
                      <w:sz w:val="18"/>
                      <w:szCs w:val="18"/>
                    </w:rPr>
                    <w:t>61</w:t>
                  </w:r>
                  <w:r w:rsidR="001853D3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371" w:type="dxa"/>
                  <w:vMerge w:val="restart"/>
                  <w:shd w:val="clear" w:color="auto" w:fill="FFFFFF" w:themeFill="background1"/>
                </w:tcPr>
                <w:p w:rsidR="00373349" w:rsidRPr="002000A9" w:rsidRDefault="00373349" w:rsidP="002F4AC8">
                  <w:pPr>
                    <w:pStyle w:val="ListParagraph"/>
                    <w:framePr w:hSpace="180" w:wrap="around" w:vAnchor="text" w:hAnchor="margin" w:x="-318" w:y="-485"/>
                    <w:numPr>
                      <w:ilvl w:val="0"/>
                      <w:numId w:val="15"/>
                    </w:numPr>
                    <w:tabs>
                      <w:tab w:val="left" w:pos="960"/>
                      <w:tab w:val="center" w:pos="7104"/>
                    </w:tabs>
                    <w:ind w:left="176" w:hanging="142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Social, emotional difficulties</w:t>
                  </w:r>
                </w:p>
                <w:p w:rsidR="00373349" w:rsidRPr="002000A9" w:rsidRDefault="00373349" w:rsidP="002F4AC8">
                  <w:pPr>
                    <w:pStyle w:val="ListParagraph"/>
                    <w:framePr w:hSpace="180" w:wrap="around" w:vAnchor="text" w:hAnchor="margin" w:x="-318" w:y="-485"/>
                    <w:numPr>
                      <w:ilvl w:val="0"/>
                      <w:numId w:val="15"/>
                    </w:numPr>
                    <w:tabs>
                      <w:tab w:val="left" w:pos="960"/>
                      <w:tab w:val="center" w:pos="7104"/>
                    </w:tabs>
                    <w:ind w:left="176" w:hanging="142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Some </w:t>
                  </w:r>
                  <w:proofErr w:type="spellStart"/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SpLD</w:t>
                  </w:r>
                  <w:proofErr w:type="spellEnd"/>
                </w:p>
                <w:p w:rsidR="00373349" w:rsidRPr="002000A9" w:rsidRDefault="00373349" w:rsidP="002F4AC8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• Reading and writing stamina/accuracy</w:t>
                  </w:r>
                </w:p>
                <w:p w:rsidR="00373349" w:rsidRPr="002000A9" w:rsidRDefault="00373349" w:rsidP="002F4AC8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• Using and Applying Skills</w:t>
                  </w:r>
                </w:p>
                <w:p w:rsidR="00373349" w:rsidRPr="002000A9" w:rsidRDefault="00373349" w:rsidP="002F4AC8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• Learning behavi</w:t>
                  </w:r>
                  <w:r w:rsidR="001853D3">
                    <w:rPr>
                      <w:rFonts w:ascii="Comic Sans MS" w:hAnsi="Comic Sans MS"/>
                      <w:sz w:val="18"/>
                      <w:szCs w:val="18"/>
                    </w:rPr>
                    <w:t>our and emotions</w:t>
                  </w:r>
                  <w:r w:rsidR="00D3783F">
                    <w:rPr>
                      <w:rFonts w:ascii="Comic Sans MS" w:hAnsi="Comic Sans MS"/>
                      <w:sz w:val="18"/>
                      <w:szCs w:val="18"/>
                    </w:rPr>
                    <w:t>-</w:t>
                  </w:r>
                  <w:r w:rsidR="001853D3">
                    <w:rPr>
                      <w:rFonts w:ascii="Comic Sans MS" w:hAnsi="Comic Sans MS"/>
                      <w:sz w:val="18"/>
                      <w:szCs w:val="18"/>
                    </w:rPr>
                    <w:t>disengagement</w:t>
                  </w:r>
                  <w:r w:rsidR="00D3783F">
                    <w:rPr>
                      <w:rFonts w:ascii="Comic Sans MS" w:hAnsi="Comic Sans MS"/>
                      <w:sz w:val="18"/>
                      <w:szCs w:val="18"/>
                    </w:rPr>
                    <w:t>/confidence/motivation/aspirations</w:t>
                  </w:r>
                </w:p>
                <w:p w:rsidR="00373349" w:rsidRPr="002000A9" w:rsidRDefault="00373349" w:rsidP="002F4AC8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• Reading at home</w:t>
                  </w:r>
                </w:p>
                <w:p w:rsidR="00373349" w:rsidRDefault="00373349" w:rsidP="002F4AC8">
                  <w:pPr>
                    <w:pStyle w:val="ListParagraph"/>
                    <w:framePr w:hSpace="180" w:wrap="around" w:vAnchor="text" w:hAnchor="margin" w:x="-318" w:y="-485"/>
                    <w:numPr>
                      <w:ilvl w:val="0"/>
                      <w:numId w:val="16"/>
                    </w:numPr>
                    <w:tabs>
                      <w:tab w:val="left" w:pos="960"/>
                      <w:tab w:val="center" w:pos="7104"/>
                    </w:tabs>
                    <w:ind w:left="176" w:hanging="142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Parental support and engagement</w:t>
                  </w:r>
                </w:p>
                <w:p w:rsidR="00D3783F" w:rsidRPr="0009026B" w:rsidRDefault="00D3783F" w:rsidP="002F4AC8">
                  <w:pPr>
                    <w:pStyle w:val="ListParagraph"/>
                    <w:framePr w:hSpace="180" w:wrap="around" w:vAnchor="text" w:hAnchor="margin" w:x="-318" w:y="-485"/>
                    <w:numPr>
                      <w:ilvl w:val="0"/>
                      <w:numId w:val="16"/>
                    </w:numPr>
                    <w:tabs>
                      <w:tab w:val="left" w:pos="960"/>
                      <w:tab w:val="center" w:pos="7104"/>
                    </w:tabs>
                    <w:ind w:left="176" w:hanging="142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Some high achieving </w:t>
                  </w:r>
                </w:p>
              </w:tc>
              <w:tc>
                <w:tcPr>
                  <w:tcW w:w="4820" w:type="dxa"/>
                  <w:vMerge w:val="restart"/>
                  <w:shd w:val="clear" w:color="auto" w:fill="FFFFFF" w:themeFill="background1"/>
                </w:tcPr>
                <w:p w:rsidR="00373349" w:rsidRPr="002000A9" w:rsidRDefault="00373349" w:rsidP="002F4AC8">
                  <w:pPr>
                    <w:pStyle w:val="ListParagraph"/>
                    <w:framePr w:hSpace="180" w:wrap="around" w:vAnchor="text" w:hAnchor="margin" w:x="-318" w:y="-485"/>
                    <w:numPr>
                      <w:ilvl w:val="0"/>
                      <w:numId w:val="8"/>
                    </w:numPr>
                    <w:tabs>
                      <w:tab w:val="left" w:pos="317"/>
                      <w:tab w:val="center" w:pos="7104"/>
                    </w:tabs>
                    <w:ind w:left="34" w:firstLine="141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Children feel safe, happy and nurtured in </w:t>
                  </w:r>
                </w:p>
                <w:p w:rsidR="00373349" w:rsidRPr="002000A9" w:rsidRDefault="00373349" w:rsidP="002F4AC8">
                  <w:pPr>
                    <w:pStyle w:val="ListParagraph"/>
                    <w:framePr w:hSpace="180" w:wrap="around" w:vAnchor="text" w:hAnchor="margin" w:x="-318" w:y="-485"/>
                    <w:tabs>
                      <w:tab w:val="left" w:pos="317"/>
                      <w:tab w:val="center" w:pos="7104"/>
                    </w:tabs>
                    <w:ind w:left="175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school</w:t>
                  </w:r>
                  <w:proofErr w:type="gramEnd"/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 and ready to learn.</w:t>
                  </w:r>
                </w:p>
                <w:p w:rsidR="00373349" w:rsidRPr="002000A9" w:rsidRDefault="00373349" w:rsidP="002F4AC8">
                  <w:pPr>
                    <w:pStyle w:val="ListParagraph"/>
                    <w:framePr w:hSpace="180" w:wrap="around" w:vAnchor="text" w:hAnchor="margin" w:x="-318" w:y="-485"/>
                    <w:numPr>
                      <w:ilvl w:val="0"/>
                      <w:numId w:val="8"/>
                    </w:numPr>
                    <w:tabs>
                      <w:tab w:val="left" w:pos="317"/>
                      <w:tab w:val="center" w:pos="7104"/>
                    </w:tabs>
                    <w:ind w:left="175" w:firstLine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Improved engagement, progress and</w:t>
                  </w:r>
                </w:p>
                <w:p w:rsidR="00373349" w:rsidRPr="002000A9" w:rsidRDefault="00373349" w:rsidP="002F4AC8">
                  <w:pPr>
                    <w:framePr w:hSpace="180" w:wrap="around" w:vAnchor="text" w:hAnchor="margin" w:x="-318" w:y="-485"/>
                    <w:tabs>
                      <w:tab w:val="left" w:pos="317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   attainment towards and beyond ARE (Age </w:t>
                  </w:r>
                </w:p>
                <w:p w:rsidR="00373349" w:rsidRPr="002000A9" w:rsidRDefault="00373349" w:rsidP="002F4AC8">
                  <w:pPr>
                    <w:framePr w:hSpace="180" w:wrap="around" w:vAnchor="text" w:hAnchor="margin" w:x="-318" w:y="-485"/>
                    <w:tabs>
                      <w:tab w:val="left" w:pos="317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   Related Expectations).</w:t>
                  </w:r>
                </w:p>
                <w:p w:rsidR="00373349" w:rsidRPr="002000A9" w:rsidRDefault="00373349" w:rsidP="002F4AC8">
                  <w:pPr>
                    <w:pStyle w:val="ListParagraph"/>
                    <w:framePr w:hSpace="180" w:wrap="around" w:vAnchor="text" w:hAnchor="margin" w:x="-318" w:y="-485"/>
                    <w:numPr>
                      <w:ilvl w:val="0"/>
                      <w:numId w:val="13"/>
                    </w:numPr>
                    <w:tabs>
                      <w:tab w:val="left" w:pos="317"/>
                      <w:tab w:val="left" w:pos="960"/>
                      <w:tab w:val="center" w:pos="7104"/>
                    </w:tabs>
                    <w:ind w:hanging="54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Greater depth of learning and </w:t>
                  </w:r>
                </w:p>
                <w:p w:rsidR="00373349" w:rsidRPr="002000A9" w:rsidRDefault="00373349" w:rsidP="002F4AC8">
                  <w:pPr>
                    <w:framePr w:hSpace="180" w:wrap="around" w:vAnchor="text" w:hAnchor="margin" w:x="-318" w:y="-485"/>
                    <w:tabs>
                      <w:tab w:val="left" w:pos="317"/>
                      <w:tab w:val="left" w:pos="960"/>
                      <w:tab w:val="center" w:pos="7104"/>
                    </w:tabs>
                    <w:ind w:left="175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application</w:t>
                  </w:r>
                  <w:proofErr w:type="gramEnd"/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 of skills across the subjects.</w:t>
                  </w:r>
                </w:p>
                <w:p w:rsidR="00373349" w:rsidRPr="002000A9" w:rsidRDefault="00373349" w:rsidP="002F4AC8">
                  <w:pPr>
                    <w:pStyle w:val="ListParagraph"/>
                    <w:framePr w:hSpace="180" w:wrap="around" w:vAnchor="text" w:hAnchor="margin" w:x="-318" w:y="-485"/>
                    <w:numPr>
                      <w:ilvl w:val="0"/>
                      <w:numId w:val="13"/>
                    </w:numPr>
                    <w:tabs>
                      <w:tab w:val="left" w:pos="317"/>
                      <w:tab w:val="center" w:pos="7104"/>
                    </w:tabs>
                    <w:ind w:left="317" w:hanging="142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Pupils have strategies and next steps </w:t>
                  </w:r>
                </w:p>
              </w:tc>
            </w:tr>
            <w:tr w:rsidR="00373349" w:rsidRPr="00212A10" w:rsidTr="00D3783F">
              <w:tc>
                <w:tcPr>
                  <w:tcW w:w="1696" w:type="dxa"/>
                  <w:shd w:val="clear" w:color="auto" w:fill="FFFFFF" w:themeFill="background1"/>
                </w:tcPr>
                <w:p w:rsidR="00373349" w:rsidRPr="00D3783F" w:rsidRDefault="00373349" w:rsidP="002F4AC8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  <w:t>Number of PP-eligible pupils: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373349" w:rsidRPr="002000A9" w:rsidRDefault="00C12C60" w:rsidP="002F4AC8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29</w:t>
                  </w:r>
                  <w:r w:rsidR="001853D3">
                    <w:rPr>
                      <w:rFonts w:ascii="Comic Sans MS" w:hAnsi="Comic Sans MS"/>
                      <w:sz w:val="18"/>
                      <w:szCs w:val="18"/>
                    </w:rPr>
                    <w:t xml:space="preserve">  (</w:t>
                  </w:r>
                  <w:proofErr w:type="gramEnd"/>
                  <w:r w:rsidR="001853D3">
                    <w:rPr>
                      <w:rFonts w:ascii="Comic Sans MS" w:hAnsi="Comic Sans MS"/>
                      <w:sz w:val="18"/>
                      <w:szCs w:val="18"/>
                    </w:rPr>
                    <w:t>11%)</w:t>
                  </w:r>
                </w:p>
              </w:tc>
              <w:tc>
                <w:tcPr>
                  <w:tcW w:w="7371" w:type="dxa"/>
                  <w:vMerge/>
                  <w:shd w:val="clear" w:color="auto" w:fill="FFFFFF" w:themeFill="background1"/>
                </w:tcPr>
                <w:p w:rsidR="00373349" w:rsidRPr="00212A10" w:rsidRDefault="00373349" w:rsidP="002F4AC8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820" w:type="dxa"/>
                  <w:vMerge/>
                  <w:shd w:val="clear" w:color="auto" w:fill="FFFFFF" w:themeFill="background1"/>
                </w:tcPr>
                <w:p w:rsidR="00373349" w:rsidRPr="00212A10" w:rsidRDefault="00373349" w:rsidP="002F4AC8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373349" w:rsidRPr="00212A10" w:rsidTr="00D3783F">
              <w:tc>
                <w:tcPr>
                  <w:tcW w:w="1696" w:type="dxa"/>
                  <w:shd w:val="clear" w:color="auto" w:fill="FFFFFF" w:themeFill="background1"/>
                </w:tcPr>
                <w:p w:rsidR="00373349" w:rsidRPr="002000A9" w:rsidRDefault="00373349" w:rsidP="002F4AC8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  <w:t>Amount per pupil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373349" w:rsidRPr="002000A9" w:rsidRDefault="006C13A1" w:rsidP="002F4AC8">
                  <w:pPr>
                    <w:framePr w:hSpace="180" w:wrap="around" w:vAnchor="text" w:hAnchor="margin" w:x="-318" w:y="-48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  <w:t>28</w:t>
                  </w:r>
                  <w:r w:rsidR="00373349" w:rsidRPr="002000A9"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  <w:t xml:space="preserve"> Ever 6 FSM </w:t>
                  </w:r>
                </w:p>
                <w:p w:rsidR="00373349" w:rsidRPr="002000A9" w:rsidRDefault="002F66A9" w:rsidP="002F4AC8">
                  <w:pPr>
                    <w:framePr w:hSpace="180" w:wrap="around" w:vAnchor="text" w:hAnchor="margin" w:x="-318" w:y="-48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  <w:t>1</w:t>
                  </w:r>
                  <w:r w:rsidR="00373349" w:rsidRPr="002000A9"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  <w:t xml:space="preserve"> Looked After Children</w:t>
                  </w:r>
                </w:p>
                <w:p w:rsidR="00373349" w:rsidRPr="002000A9" w:rsidRDefault="00373349" w:rsidP="002F4AC8">
                  <w:pPr>
                    <w:framePr w:hSpace="180" w:wrap="around" w:vAnchor="text" w:hAnchor="margin" w:x="-318" w:y="-48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  <w:t>0 Ever 5 Service</w:t>
                  </w:r>
                </w:p>
              </w:tc>
              <w:tc>
                <w:tcPr>
                  <w:tcW w:w="7371" w:type="dxa"/>
                  <w:vMerge/>
                  <w:shd w:val="clear" w:color="auto" w:fill="FFFFFF" w:themeFill="background1"/>
                </w:tcPr>
                <w:p w:rsidR="00373349" w:rsidRPr="00212A10" w:rsidRDefault="00373349" w:rsidP="002F4AC8">
                  <w:pPr>
                    <w:framePr w:hSpace="180" w:wrap="around" w:vAnchor="text" w:hAnchor="margin" w:x="-318" w:y="-48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20" w:type="dxa"/>
                  <w:vMerge/>
                  <w:shd w:val="clear" w:color="auto" w:fill="FFFFFF" w:themeFill="background1"/>
                </w:tcPr>
                <w:p w:rsidR="00373349" w:rsidRPr="00212A10" w:rsidRDefault="00373349" w:rsidP="002F4AC8">
                  <w:pPr>
                    <w:framePr w:hSpace="180" w:wrap="around" w:vAnchor="text" w:hAnchor="margin" w:x="-318" w:y="-48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73349" w:rsidRPr="00212A10" w:rsidRDefault="00373349" w:rsidP="00D3783F">
            <w:pPr>
              <w:shd w:val="clear" w:color="auto" w:fill="00FFFF"/>
              <w:tabs>
                <w:tab w:val="left" w:pos="960"/>
                <w:tab w:val="center" w:pos="7104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73349" w:rsidRPr="005D6AC4" w:rsidTr="00D3783F">
        <w:tc>
          <w:tcPr>
            <w:tcW w:w="13893" w:type="dxa"/>
            <w:gridSpan w:val="5"/>
            <w:shd w:val="clear" w:color="auto" w:fill="00FFFF"/>
          </w:tcPr>
          <w:p w:rsidR="00373349" w:rsidRPr="00212A10" w:rsidRDefault="00D3783F" w:rsidP="00D3783F">
            <w:pPr>
              <w:tabs>
                <w:tab w:val="left" w:pos="960"/>
                <w:tab w:val="center" w:pos="710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PUPIL PREMIUM PLAN 2018-19</w:t>
            </w:r>
          </w:p>
        </w:tc>
        <w:tc>
          <w:tcPr>
            <w:tcW w:w="2517" w:type="dxa"/>
            <w:shd w:val="clear" w:color="auto" w:fill="00FFFF"/>
          </w:tcPr>
          <w:p w:rsidR="00373349" w:rsidRPr="00212A10" w:rsidRDefault="00373349" w:rsidP="00D3783F">
            <w:pPr>
              <w:tabs>
                <w:tab w:val="left" w:pos="960"/>
                <w:tab w:val="center" w:pos="7104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73349" w:rsidRPr="00610562" w:rsidTr="00D3783F">
        <w:tc>
          <w:tcPr>
            <w:tcW w:w="3369" w:type="dxa"/>
            <w:shd w:val="clear" w:color="auto" w:fill="D9D9D9" w:themeFill="background1" w:themeFillShade="D9"/>
          </w:tcPr>
          <w:p w:rsidR="00373349" w:rsidRPr="002000A9" w:rsidRDefault="00373349" w:rsidP="00D3783F">
            <w:pPr>
              <w:rPr>
                <w:rFonts w:ascii="Comic Sans MS" w:hAnsi="Comic Sans MS"/>
                <w:sz w:val="20"/>
                <w:szCs w:val="20"/>
              </w:rPr>
            </w:pPr>
            <w:r w:rsidRPr="002000A9">
              <w:rPr>
                <w:rFonts w:ascii="Comic Sans MS" w:hAnsi="Comic Sans MS"/>
                <w:sz w:val="20"/>
                <w:szCs w:val="20"/>
              </w:rPr>
              <w:t>Desired Outcome</w:t>
            </w:r>
          </w:p>
        </w:tc>
        <w:tc>
          <w:tcPr>
            <w:tcW w:w="4287" w:type="dxa"/>
            <w:shd w:val="clear" w:color="auto" w:fill="D9D9D9" w:themeFill="background1" w:themeFillShade="D9"/>
          </w:tcPr>
          <w:p w:rsidR="00373349" w:rsidRPr="002000A9" w:rsidRDefault="00373349" w:rsidP="00D3783F">
            <w:pPr>
              <w:rPr>
                <w:rFonts w:ascii="Comic Sans MS" w:hAnsi="Comic Sans MS"/>
                <w:sz w:val="20"/>
                <w:szCs w:val="20"/>
              </w:rPr>
            </w:pPr>
            <w:r w:rsidRPr="002000A9">
              <w:rPr>
                <w:rFonts w:ascii="Comic Sans MS" w:hAnsi="Comic Sans MS"/>
                <w:sz w:val="20"/>
                <w:szCs w:val="20"/>
              </w:rPr>
              <w:t>Chosen Action/Approach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373349" w:rsidRPr="002000A9" w:rsidRDefault="00373349" w:rsidP="00D3783F">
            <w:pPr>
              <w:rPr>
                <w:rFonts w:ascii="Comic Sans MS" w:hAnsi="Comic Sans MS"/>
                <w:sz w:val="20"/>
                <w:szCs w:val="20"/>
              </w:rPr>
            </w:pPr>
            <w:r w:rsidRPr="002000A9">
              <w:rPr>
                <w:rFonts w:ascii="Comic Sans MS" w:hAnsi="Comic Sans MS"/>
                <w:sz w:val="20"/>
                <w:szCs w:val="20"/>
              </w:rPr>
              <w:t>Estimated Impact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373349" w:rsidRPr="002000A9" w:rsidRDefault="00373349" w:rsidP="00D3783F">
            <w:pPr>
              <w:rPr>
                <w:rFonts w:ascii="Comic Sans MS" w:hAnsi="Comic Sans MS"/>
                <w:sz w:val="20"/>
                <w:szCs w:val="20"/>
              </w:rPr>
            </w:pPr>
            <w:r w:rsidRPr="002000A9">
              <w:rPr>
                <w:rFonts w:ascii="Comic Sans MS" w:hAnsi="Comic Sans MS"/>
                <w:sz w:val="20"/>
                <w:szCs w:val="20"/>
              </w:rPr>
              <w:t>How we will ensure it is implemented well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73349" w:rsidRPr="002000A9" w:rsidRDefault="00373349" w:rsidP="00D3783F">
            <w:pPr>
              <w:rPr>
                <w:rFonts w:ascii="Comic Sans MS" w:hAnsi="Comic Sans MS"/>
                <w:sz w:val="20"/>
                <w:szCs w:val="20"/>
              </w:rPr>
            </w:pPr>
            <w:r w:rsidRPr="002000A9">
              <w:rPr>
                <w:rFonts w:ascii="Comic Sans MS" w:hAnsi="Comic Sans MS"/>
                <w:sz w:val="20"/>
                <w:szCs w:val="20"/>
              </w:rPr>
              <w:t>Cost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373349" w:rsidRPr="002000A9" w:rsidRDefault="00373349" w:rsidP="00D378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IMPACT</w:t>
            </w:r>
          </w:p>
        </w:tc>
      </w:tr>
      <w:tr w:rsidR="00373349" w:rsidRPr="00610562" w:rsidTr="00D3783F">
        <w:trPr>
          <w:trHeight w:val="1744"/>
        </w:trPr>
        <w:tc>
          <w:tcPr>
            <w:tcW w:w="3369" w:type="dxa"/>
          </w:tcPr>
          <w:p w:rsidR="00373349" w:rsidRPr="002000A9" w:rsidRDefault="00373349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000A9">
              <w:rPr>
                <w:rFonts w:ascii="Comic Sans MS" w:hAnsi="Comic Sans MS"/>
                <w:sz w:val="18"/>
                <w:szCs w:val="18"/>
              </w:rPr>
              <w:t>Children in receipt of PP are supported emotionally and attend regularly.</w:t>
            </w:r>
          </w:p>
          <w:p w:rsidR="00373349" w:rsidRPr="002000A9" w:rsidRDefault="00373349" w:rsidP="00D3783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000A9">
              <w:rPr>
                <w:rFonts w:ascii="Comic Sans MS" w:hAnsi="Comic Sans MS"/>
                <w:sz w:val="18"/>
                <w:szCs w:val="18"/>
              </w:rPr>
              <w:t>Children in receipt of PP are engaged and emotionally ready to learn.</w:t>
            </w:r>
          </w:p>
        </w:tc>
        <w:tc>
          <w:tcPr>
            <w:tcW w:w="4287" w:type="dxa"/>
          </w:tcPr>
          <w:p w:rsidR="00373349" w:rsidRPr="002000A9" w:rsidRDefault="00373349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000A9">
              <w:rPr>
                <w:rFonts w:ascii="Comic Sans MS" w:hAnsi="Comic Sans MS"/>
                <w:sz w:val="18"/>
                <w:szCs w:val="18"/>
              </w:rPr>
              <w:t>Family support from D Jackson</w:t>
            </w:r>
            <w:r>
              <w:rPr>
                <w:rFonts w:ascii="Comic Sans MS" w:hAnsi="Comic Sans MS"/>
                <w:sz w:val="18"/>
                <w:szCs w:val="18"/>
              </w:rPr>
              <w:t>/J Coverdale</w:t>
            </w:r>
            <w:r w:rsidRPr="002000A9">
              <w:rPr>
                <w:rFonts w:ascii="Comic Sans MS" w:hAnsi="Comic Sans MS"/>
                <w:sz w:val="18"/>
                <w:szCs w:val="18"/>
              </w:rPr>
              <w:t>. Children will be offered individualised programmes of support. We will also offer ELSA to relevant children. Anger/Behaviour management programmes will also be put in place where needed.</w:t>
            </w:r>
            <w:r w:rsidR="001853D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000A9">
              <w:rPr>
                <w:rFonts w:ascii="Comic Sans MS" w:hAnsi="Comic Sans MS"/>
                <w:sz w:val="18"/>
                <w:szCs w:val="18"/>
              </w:rPr>
              <w:t>Parents will be supported and encouraged to engage with their child’s learning.</w:t>
            </w:r>
          </w:p>
        </w:tc>
        <w:tc>
          <w:tcPr>
            <w:tcW w:w="2409" w:type="dxa"/>
          </w:tcPr>
          <w:p w:rsidR="00373349" w:rsidRPr="002000A9" w:rsidRDefault="00373349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000A9">
              <w:rPr>
                <w:rFonts w:ascii="Comic Sans MS" w:hAnsi="Comic Sans MS"/>
                <w:sz w:val="18"/>
                <w:szCs w:val="18"/>
              </w:rPr>
              <w:t xml:space="preserve">High: Specific </w:t>
            </w:r>
            <w:proofErr w:type="spellStart"/>
            <w:r w:rsidRPr="002000A9">
              <w:rPr>
                <w:rFonts w:ascii="Comic Sans MS" w:hAnsi="Comic Sans MS"/>
                <w:sz w:val="18"/>
                <w:szCs w:val="18"/>
              </w:rPr>
              <w:t>chn</w:t>
            </w:r>
            <w:proofErr w:type="spellEnd"/>
            <w:r w:rsidRPr="002000A9">
              <w:rPr>
                <w:rFonts w:ascii="Comic Sans MS" w:hAnsi="Comic Sans MS"/>
                <w:sz w:val="18"/>
                <w:szCs w:val="18"/>
              </w:rPr>
              <w:t xml:space="preserve"> supported by DJ have grown in confidence; have increased attendance and improving outcomes.</w:t>
            </w:r>
          </w:p>
        </w:tc>
        <w:tc>
          <w:tcPr>
            <w:tcW w:w="2977" w:type="dxa"/>
          </w:tcPr>
          <w:p w:rsidR="00373349" w:rsidRPr="002000A9" w:rsidRDefault="00373349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000A9">
              <w:rPr>
                <w:rFonts w:ascii="Comic Sans MS" w:hAnsi="Comic Sans MS"/>
                <w:sz w:val="18"/>
                <w:szCs w:val="18"/>
              </w:rPr>
              <w:t>DJ has a timetable of sessions with a child dependent upon need. She will see a child at least once a fortnight but often more often. DJ assesses a child</w:t>
            </w:r>
            <w:r>
              <w:rPr>
                <w:rFonts w:ascii="Comic Sans MS" w:hAnsi="Comic Sans MS"/>
                <w:sz w:val="18"/>
                <w:szCs w:val="18"/>
              </w:rPr>
              <w:t>’s emotional</w:t>
            </w:r>
            <w:r w:rsidRPr="002000A9">
              <w:rPr>
                <w:rFonts w:ascii="Comic Sans MS" w:hAnsi="Comic Sans MS"/>
                <w:sz w:val="18"/>
                <w:szCs w:val="18"/>
              </w:rPr>
              <w:t xml:space="preserve"> wellbeing prior to any intervention.</w:t>
            </w:r>
          </w:p>
        </w:tc>
        <w:tc>
          <w:tcPr>
            <w:tcW w:w="851" w:type="dxa"/>
          </w:tcPr>
          <w:p w:rsidR="00373349" w:rsidRPr="002000A9" w:rsidRDefault="009D79BF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39</w:t>
            </w:r>
            <w:r w:rsidR="00373349" w:rsidRPr="002000A9">
              <w:rPr>
                <w:rFonts w:ascii="Comic Sans MS" w:hAnsi="Comic Sans MS"/>
                <w:sz w:val="18"/>
                <w:szCs w:val="18"/>
              </w:rPr>
              <w:t>000</w:t>
            </w:r>
          </w:p>
        </w:tc>
        <w:tc>
          <w:tcPr>
            <w:tcW w:w="2517" w:type="dxa"/>
          </w:tcPr>
          <w:p w:rsidR="00373349" w:rsidRDefault="00373349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9633F" w:rsidRPr="00610562" w:rsidTr="00D3783F">
        <w:tc>
          <w:tcPr>
            <w:tcW w:w="3369" w:type="dxa"/>
          </w:tcPr>
          <w:p w:rsidR="00B9633F" w:rsidRPr="002000A9" w:rsidRDefault="00B9633F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That we </w:t>
            </w:r>
            <w:r w:rsidR="009D79BF">
              <w:rPr>
                <w:rFonts w:ascii="Comic Sans MS" w:hAnsi="Comic Sans MS"/>
                <w:sz w:val="18"/>
                <w:szCs w:val="18"/>
              </w:rPr>
              <w:t>prepare our most vulnerable students for the transition to high school</w:t>
            </w:r>
          </w:p>
        </w:tc>
        <w:tc>
          <w:tcPr>
            <w:tcW w:w="4287" w:type="dxa"/>
          </w:tcPr>
          <w:p w:rsidR="00B9633F" w:rsidRDefault="009D79BF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DJ to run a ‘transition’ group to support transition to High school.</w:t>
            </w:r>
          </w:p>
          <w:p w:rsidR="009D79BF" w:rsidRPr="002000A9" w:rsidRDefault="009D79BF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Liaise and arrange sessions with Yr7 co-ordinator.</w:t>
            </w:r>
          </w:p>
        </w:tc>
        <w:tc>
          <w:tcPr>
            <w:tcW w:w="2409" w:type="dxa"/>
          </w:tcPr>
          <w:p w:rsidR="00B9633F" w:rsidRPr="002000A9" w:rsidRDefault="009D79BF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High: Specific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to transition smoothly with reduced anxiety and greater confidence.</w:t>
            </w:r>
          </w:p>
        </w:tc>
        <w:tc>
          <w:tcPr>
            <w:tcW w:w="2977" w:type="dxa"/>
          </w:tcPr>
          <w:p w:rsidR="00B9633F" w:rsidRPr="002000A9" w:rsidRDefault="009D79BF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Impact will be measured by pre and post transition group data gathered. </w:t>
            </w:r>
          </w:p>
        </w:tc>
        <w:tc>
          <w:tcPr>
            <w:tcW w:w="851" w:type="dxa"/>
          </w:tcPr>
          <w:p w:rsidR="00B9633F" w:rsidRDefault="009D79BF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5000</w:t>
            </w:r>
          </w:p>
        </w:tc>
        <w:tc>
          <w:tcPr>
            <w:tcW w:w="2517" w:type="dxa"/>
          </w:tcPr>
          <w:p w:rsidR="00B9633F" w:rsidRDefault="00B9633F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73349" w:rsidRPr="00563B3D" w:rsidTr="00D3783F">
        <w:trPr>
          <w:trHeight w:val="1545"/>
        </w:trPr>
        <w:tc>
          <w:tcPr>
            <w:tcW w:w="3369" w:type="dxa"/>
          </w:tcPr>
          <w:p w:rsidR="00373349" w:rsidRDefault="001853D3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That we provide nurture and experiences to support the learning skills of our most vulnerable</w:t>
            </w:r>
          </w:p>
          <w:p w:rsidR="00B9633F" w:rsidRDefault="00B9633F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9633F" w:rsidRPr="00563B3D" w:rsidRDefault="00B9633F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87" w:type="dxa"/>
          </w:tcPr>
          <w:p w:rsidR="00373349" w:rsidRPr="00563B3D" w:rsidRDefault="001853D3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Nurture group where children get a chance to experience different opportunities/ ways to learn through play. Themes explored to support with friendship, feelings and emotional understanding. Key staff in place to build relationships with children.</w:t>
            </w:r>
          </w:p>
        </w:tc>
        <w:tc>
          <w:tcPr>
            <w:tcW w:w="2409" w:type="dxa"/>
          </w:tcPr>
          <w:p w:rsidR="00373349" w:rsidRPr="00563B3D" w:rsidRDefault="001853D3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High: Children to be able to regulate emotion better. Children to be given strategies to support with social emotional difficulties. </w:t>
            </w:r>
          </w:p>
        </w:tc>
        <w:tc>
          <w:tcPr>
            <w:tcW w:w="2977" w:type="dxa"/>
          </w:tcPr>
          <w:p w:rsidR="00373349" w:rsidRPr="00563B3D" w:rsidRDefault="001853D3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Children will make small steps of progress in all lessons as they will be able to access lessons more effectively with this support. </w:t>
            </w:r>
          </w:p>
        </w:tc>
        <w:tc>
          <w:tcPr>
            <w:tcW w:w="851" w:type="dxa"/>
          </w:tcPr>
          <w:p w:rsidR="00373349" w:rsidRPr="00563B3D" w:rsidRDefault="001853D3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1000</w:t>
            </w:r>
          </w:p>
        </w:tc>
        <w:tc>
          <w:tcPr>
            <w:tcW w:w="2517" w:type="dxa"/>
          </w:tcPr>
          <w:p w:rsidR="002F66A9" w:rsidRPr="00563B3D" w:rsidRDefault="002F66A9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73349" w:rsidRPr="00563B3D" w:rsidTr="00D3783F">
        <w:tc>
          <w:tcPr>
            <w:tcW w:w="3369" w:type="dxa"/>
          </w:tcPr>
          <w:p w:rsidR="00B9633F" w:rsidRPr="00563B3D" w:rsidRDefault="001853D3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provide specific children with additional literacy support for specific learning difficulties. </w:t>
            </w:r>
          </w:p>
        </w:tc>
        <w:tc>
          <w:tcPr>
            <w:tcW w:w="4287" w:type="dxa"/>
          </w:tcPr>
          <w:p w:rsidR="00373349" w:rsidRPr="00563B3D" w:rsidRDefault="001853D3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Specialist literacy lessons 1 x week, small group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( 3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) to support with specific difficulties. </w:t>
            </w:r>
          </w:p>
        </w:tc>
        <w:tc>
          <w:tcPr>
            <w:tcW w:w="2409" w:type="dxa"/>
          </w:tcPr>
          <w:p w:rsidR="00373349" w:rsidRPr="00563B3D" w:rsidRDefault="001853D3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Medium: Will impact specific children.</w:t>
            </w:r>
          </w:p>
        </w:tc>
        <w:tc>
          <w:tcPr>
            <w:tcW w:w="2977" w:type="dxa"/>
          </w:tcPr>
          <w:p w:rsidR="00373349" w:rsidRPr="00563B3D" w:rsidRDefault="001853D3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Progress in literacy for specific children.</w:t>
            </w:r>
          </w:p>
        </w:tc>
        <w:tc>
          <w:tcPr>
            <w:tcW w:w="851" w:type="dxa"/>
          </w:tcPr>
          <w:p w:rsidR="00373349" w:rsidRPr="00563B3D" w:rsidRDefault="001853D3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1000</w:t>
            </w:r>
          </w:p>
        </w:tc>
        <w:tc>
          <w:tcPr>
            <w:tcW w:w="2517" w:type="dxa"/>
          </w:tcPr>
          <w:p w:rsidR="00373349" w:rsidRDefault="00373349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73349" w:rsidRPr="00563B3D" w:rsidTr="00D3783F">
        <w:tc>
          <w:tcPr>
            <w:tcW w:w="3369" w:type="dxa"/>
          </w:tcPr>
          <w:p w:rsidR="00B9633F" w:rsidRPr="00563B3D" w:rsidRDefault="001853D3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For all our vulnerable children to have equal access to trips,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residentials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and after school clubs.</w:t>
            </w:r>
          </w:p>
        </w:tc>
        <w:tc>
          <w:tcPr>
            <w:tcW w:w="4287" w:type="dxa"/>
          </w:tcPr>
          <w:p w:rsidR="00373349" w:rsidRDefault="001853D3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support with cost for trips,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residentials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and after school clubs where appropriate.</w:t>
            </w:r>
          </w:p>
        </w:tc>
        <w:tc>
          <w:tcPr>
            <w:tcW w:w="2409" w:type="dxa"/>
          </w:tcPr>
          <w:p w:rsidR="00373349" w:rsidRDefault="001853D3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Medium: Specific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to benefit.</w:t>
            </w:r>
          </w:p>
        </w:tc>
        <w:tc>
          <w:tcPr>
            <w:tcW w:w="2977" w:type="dxa"/>
          </w:tcPr>
          <w:p w:rsidR="00373349" w:rsidRDefault="001853D3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Impact of these experiences to be gathered by staff.</w:t>
            </w:r>
          </w:p>
        </w:tc>
        <w:tc>
          <w:tcPr>
            <w:tcW w:w="851" w:type="dxa"/>
          </w:tcPr>
          <w:p w:rsidR="00373349" w:rsidRDefault="001853D3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1000</w:t>
            </w:r>
          </w:p>
        </w:tc>
        <w:tc>
          <w:tcPr>
            <w:tcW w:w="2517" w:type="dxa"/>
          </w:tcPr>
          <w:p w:rsidR="00F80291" w:rsidRDefault="00F80291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3783F" w:rsidRPr="00563B3D" w:rsidTr="00D3783F">
        <w:tc>
          <w:tcPr>
            <w:tcW w:w="3369" w:type="dxa"/>
          </w:tcPr>
          <w:p w:rsidR="00D3783F" w:rsidRDefault="00D3783F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enhance learning opportunities for our most able vulnerable children.</w:t>
            </w:r>
          </w:p>
        </w:tc>
        <w:tc>
          <w:tcPr>
            <w:tcW w:w="4287" w:type="dxa"/>
          </w:tcPr>
          <w:p w:rsidR="00D3783F" w:rsidRDefault="00D3783F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provide G&amp;T Research group for specific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chn</w:t>
            </w:r>
            <w:proofErr w:type="spellEnd"/>
          </w:p>
        </w:tc>
        <w:tc>
          <w:tcPr>
            <w:tcW w:w="2409" w:type="dxa"/>
          </w:tcPr>
          <w:p w:rsidR="00D3783F" w:rsidRDefault="00D3783F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Medium: Specific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to benefit</w:t>
            </w:r>
          </w:p>
        </w:tc>
        <w:tc>
          <w:tcPr>
            <w:tcW w:w="2977" w:type="dxa"/>
          </w:tcPr>
          <w:p w:rsidR="00D3783F" w:rsidRDefault="00D3783F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Impact in confidence,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self esteem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to be identified</w:t>
            </w:r>
          </w:p>
        </w:tc>
        <w:tc>
          <w:tcPr>
            <w:tcW w:w="851" w:type="dxa"/>
          </w:tcPr>
          <w:p w:rsidR="00D3783F" w:rsidRDefault="00D3783F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2000</w:t>
            </w:r>
          </w:p>
        </w:tc>
        <w:tc>
          <w:tcPr>
            <w:tcW w:w="2517" w:type="dxa"/>
          </w:tcPr>
          <w:p w:rsidR="00D3783F" w:rsidRDefault="00D3783F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73349" w:rsidRPr="00563B3D" w:rsidTr="00D3783F">
        <w:tc>
          <w:tcPr>
            <w:tcW w:w="13042" w:type="dxa"/>
            <w:gridSpan w:val="4"/>
            <w:shd w:val="clear" w:color="auto" w:fill="00FFCC"/>
          </w:tcPr>
          <w:p w:rsidR="00373349" w:rsidRPr="00563B3D" w:rsidRDefault="00373349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563B3D">
              <w:rPr>
                <w:rFonts w:ascii="Comic Sans MS" w:hAnsi="Comic Sans MS"/>
                <w:b/>
                <w:sz w:val="18"/>
                <w:szCs w:val="18"/>
              </w:rPr>
              <w:t>TOT</w:t>
            </w:r>
            <w:r w:rsidR="00D3783F">
              <w:rPr>
                <w:rFonts w:ascii="Comic Sans MS" w:hAnsi="Comic Sans MS"/>
                <w:b/>
                <w:sz w:val="18"/>
                <w:szCs w:val="18"/>
              </w:rPr>
              <w:t>AL COST OF PUPIL PREMIUM 2018-19</w:t>
            </w:r>
            <w:r w:rsidR="002F4AC8">
              <w:rPr>
                <w:rFonts w:ascii="Comic Sans MS" w:hAnsi="Comic Sans MS"/>
                <w:b/>
                <w:sz w:val="18"/>
                <w:szCs w:val="18"/>
              </w:rPr>
              <w:t xml:space="preserve">   Date of Review – July 2019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00FFCC"/>
          </w:tcPr>
          <w:p w:rsidR="00373349" w:rsidRPr="00563B3D" w:rsidRDefault="00D3783F" w:rsidP="00D3783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49000</w:t>
            </w:r>
          </w:p>
        </w:tc>
        <w:tc>
          <w:tcPr>
            <w:tcW w:w="2517" w:type="dxa"/>
            <w:shd w:val="clear" w:color="auto" w:fill="00FFCC"/>
          </w:tcPr>
          <w:p w:rsidR="00373349" w:rsidRDefault="00373349" w:rsidP="00D3783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456910" w:rsidRDefault="00456910"/>
    <w:sectPr w:rsidR="00456910" w:rsidSect="00B13A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64A"/>
    <w:multiLevelType w:val="hybridMultilevel"/>
    <w:tmpl w:val="DBE21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D411B"/>
    <w:multiLevelType w:val="hybridMultilevel"/>
    <w:tmpl w:val="C4743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C5ADD"/>
    <w:multiLevelType w:val="hybridMultilevel"/>
    <w:tmpl w:val="252ED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7036A"/>
    <w:multiLevelType w:val="hybridMultilevel"/>
    <w:tmpl w:val="3F74C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A4D7D"/>
    <w:multiLevelType w:val="hybridMultilevel"/>
    <w:tmpl w:val="EB00E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33EA9"/>
    <w:multiLevelType w:val="hybridMultilevel"/>
    <w:tmpl w:val="2908A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2574E"/>
    <w:multiLevelType w:val="hybridMultilevel"/>
    <w:tmpl w:val="39944FB8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4BC16FE4"/>
    <w:multiLevelType w:val="hybridMultilevel"/>
    <w:tmpl w:val="80A84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334AD"/>
    <w:multiLevelType w:val="hybridMultilevel"/>
    <w:tmpl w:val="3214AB7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0C613BF"/>
    <w:multiLevelType w:val="hybridMultilevel"/>
    <w:tmpl w:val="82E61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132E9"/>
    <w:multiLevelType w:val="hybridMultilevel"/>
    <w:tmpl w:val="BE14A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F2590"/>
    <w:multiLevelType w:val="hybridMultilevel"/>
    <w:tmpl w:val="729E7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D2F1F"/>
    <w:multiLevelType w:val="hybridMultilevel"/>
    <w:tmpl w:val="F2A2F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A162D"/>
    <w:multiLevelType w:val="hybridMultilevel"/>
    <w:tmpl w:val="C51C3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F6B32"/>
    <w:multiLevelType w:val="hybridMultilevel"/>
    <w:tmpl w:val="34FC2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A32D40"/>
    <w:multiLevelType w:val="hybridMultilevel"/>
    <w:tmpl w:val="93583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1"/>
  </w:num>
  <w:num w:numId="5">
    <w:abstractNumId w:val="14"/>
  </w:num>
  <w:num w:numId="6">
    <w:abstractNumId w:val="10"/>
  </w:num>
  <w:num w:numId="7">
    <w:abstractNumId w:val="8"/>
  </w:num>
  <w:num w:numId="8">
    <w:abstractNumId w:val="15"/>
  </w:num>
  <w:num w:numId="9">
    <w:abstractNumId w:val="4"/>
  </w:num>
  <w:num w:numId="10">
    <w:abstractNumId w:val="0"/>
  </w:num>
  <w:num w:numId="11">
    <w:abstractNumId w:val="12"/>
  </w:num>
  <w:num w:numId="12">
    <w:abstractNumId w:val="6"/>
  </w:num>
  <w:num w:numId="13">
    <w:abstractNumId w:val="5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D3"/>
    <w:rsid w:val="000136B0"/>
    <w:rsid w:val="00054A23"/>
    <w:rsid w:val="0009026B"/>
    <w:rsid w:val="00090CB6"/>
    <w:rsid w:val="000D21D3"/>
    <w:rsid w:val="00107A74"/>
    <w:rsid w:val="00133B92"/>
    <w:rsid w:val="0016177F"/>
    <w:rsid w:val="001853D3"/>
    <w:rsid w:val="002000A9"/>
    <w:rsid w:val="00211FC4"/>
    <w:rsid w:val="00212A10"/>
    <w:rsid w:val="002F4AC8"/>
    <w:rsid w:val="002F66A9"/>
    <w:rsid w:val="0033760E"/>
    <w:rsid w:val="00373349"/>
    <w:rsid w:val="003B078C"/>
    <w:rsid w:val="00456910"/>
    <w:rsid w:val="004B1793"/>
    <w:rsid w:val="00500519"/>
    <w:rsid w:val="00535CD3"/>
    <w:rsid w:val="00563B3D"/>
    <w:rsid w:val="006C13A1"/>
    <w:rsid w:val="007635B6"/>
    <w:rsid w:val="0080011A"/>
    <w:rsid w:val="008E6E9D"/>
    <w:rsid w:val="0098546F"/>
    <w:rsid w:val="009D79BF"/>
    <w:rsid w:val="00A33EEB"/>
    <w:rsid w:val="00AB54CC"/>
    <w:rsid w:val="00AD339A"/>
    <w:rsid w:val="00B13A48"/>
    <w:rsid w:val="00B57161"/>
    <w:rsid w:val="00B87910"/>
    <w:rsid w:val="00B9633F"/>
    <w:rsid w:val="00C12C60"/>
    <w:rsid w:val="00C17272"/>
    <w:rsid w:val="00C519DF"/>
    <w:rsid w:val="00C95DB5"/>
    <w:rsid w:val="00CF626E"/>
    <w:rsid w:val="00D3783F"/>
    <w:rsid w:val="00E730DB"/>
    <w:rsid w:val="00E9309D"/>
    <w:rsid w:val="00EC284D"/>
    <w:rsid w:val="00EF414D"/>
    <w:rsid w:val="00F80291"/>
    <w:rsid w:val="00FB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7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7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98B83-099E-47F5-BF7F-67EFAAA4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Bradley</dc:creator>
  <cp:lastModifiedBy>Adrienne Bennett</cp:lastModifiedBy>
  <cp:revision>2</cp:revision>
  <cp:lastPrinted>2018-09-11T09:31:00Z</cp:lastPrinted>
  <dcterms:created xsi:type="dcterms:W3CDTF">2019-01-14T14:28:00Z</dcterms:created>
  <dcterms:modified xsi:type="dcterms:W3CDTF">2019-01-14T14:28:00Z</dcterms:modified>
</cp:coreProperties>
</file>